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b w:val="1"/>
          <w:rtl w:val="0"/>
        </w:rPr>
        <w:t xml:space="preserve">Directions:</w:t>
      </w:r>
      <w:r w:rsidDel="00000000" w:rsidR="00000000" w:rsidRPr="00000000">
        <w:rPr>
          <w:rtl w:val="0"/>
        </w:rPr>
        <w:t xml:space="preserve"> In addition to just simply identifying the infection status in the experimental conditions, scientists also measure the size of the crab, to evaluate if crabs of different sizes are more likely to become infected. A common tool that scientists use is called ImageJ, which allows you to set a known distance and then measure an unknown, which in this case is a crab.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 ImageJ can be run through a browser at </w:t>
      </w:r>
      <w:hyperlink r:id="rId6">
        <w:r w:rsidDel="00000000" w:rsidR="00000000" w:rsidRPr="00000000">
          <w:rPr>
            <w:color w:val="1155cc"/>
            <w:u w:val="single"/>
            <w:rtl w:val="0"/>
          </w:rPr>
          <w:t xml:space="preserve">https://ij.imjoy.io/</w:t>
        </w:r>
      </w:hyperlink>
      <w:r w:rsidDel="00000000" w:rsidR="00000000" w:rsidRPr="00000000">
        <w:rPr>
          <w:rtl w:val="0"/>
        </w:rPr>
        <w:t xml:space="preserve">. The ImageJ instructions below have been adapted from Lindsey Smith.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b w:val="1"/>
          <w:u w:val="single"/>
        </w:rPr>
      </w:pPr>
      <w:r w:rsidDel="00000000" w:rsidR="00000000" w:rsidRPr="00000000">
        <w:rPr>
          <w:b w:val="1"/>
          <w:u w:val="single"/>
          <w:rtl w:val="0"/>
        </w:rPr>
        <w:t xml:space="preserve">After Accessing ImageJ, Locate the Pictures:</w:t>
      </w:r>
    </w:p>
    <w:p w:rsidR="00000000" w:rsidDel="00000000" w:rsidP="00000000" w:rsidRDefault="00000000" w:rsidRPr="00000000" w14:paraId="00000006">
      <w:pPr>
        <w:rPr/>
      </w:pPr>
      <w:r w:rsidDel="00000000" w:rsidR="00000000" w:rsidRPr="00000000">
        <w:rPr>
          <w:rFonts w:ascii="Arial Unicode MS" w:cs="Arial Unicode MS" w:eastAsia="Arial Unicode MS" w:hAnsi="Arial Unicode MS"/>
          <w:rtl w:val="0"/>
        </w:rPr>
        <w:t xml:space="preserve">1. Open image in JPEG using either File → Open or by Opening dragging picture into the browser. We are measuring Crabs 1 -20.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i w:val="1"/>
        </w:rPr>
      </w:pPr>
      <w:r w:rsidDel="00000000" w:rsidR="00000000" w:rsidRPr="00000000">
        <w:rPr>
          <w:b w:val="1"/>
          <w:u w:val="single"/>
          <w:rtl w:val="0"/>
        </w:rPr>
        <w:t xml:space="preserve">Setting the Scale in Images: </w:t>
      </w:r>
      <w:r w:rsidDel="00000000" w:rsidR="00000000" w:rsidRPr="00000000">
        <w:rPr>
          <w:rtl w:val="0"/>
        </w:rPr>
        <w:t xml:space="preserve">This is a critical step because you need to set the scale for the computer. Scientists took a picture of each crab on top of a measuring tape which has both inches and centimeters. </w:t>
      </w:r>
      <w:r w:rsidDel="00000000" w:rsidR="00000000" w:rsidRPr="00000000">
        <w:rPr>
          <w:i w:val="1"/>
          <w:rtl w:val="0"/>
        </w:rPr>
        <w:t xml:space="preserve">Science uses metric! So the first step is to identify 1 cm or 10 mm.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ind w:left="0" w:firstLine="0"/>
        <w:rPr/>
      </w:pPr>
      <w:r w:rsidDel="00000000" w:rsidR="00000000" w:rsidRPr="00000000">
        <w:rPr>
          <w:rtl w:val="0"/>
        </w:rPr>
        <w:t xml:space="preserve">1. Select the Straight Line tool. Draw a straight line on the ruler, measuring out 1 cm.</w:t>
      </w:r>
    </w:p>
    <w:p w:rsidR="00000000" w:rsidDel="00000000" w:rsidP="00000000" w:rsidRDefault="00000000" w:rsidRPr="00000000" w14:paraId="0000000B">
      <w:pPr>
        <w:ind w:left="0" w:firstLine="0"/>
        <w:rPr/>
      </w:pPr>
      <w:r w:rsidDel="00000000" w:rsidR="00000000" w:rsidRPr="00000000">
        <w:rPr>
          <w:rtl w:val="0"/>
        </w:rPr>
        <w:t xml:space="preserve">(Hint: If you hold down the “Shift” key as you draw, it makes a straight horizontal line). You want to go from the inside of the start of the cm line to the outside of the cm line, as seen below in yellow.</w:t>
      </w:r>
    </w:p>
    <w:p w:rsidR="00000000" w:rsidDel="00000000" w:rsidP="00000000" w:rsidRDefault="00000000" w:rsidRPr="00000000" w14:paraId="0000000C">
      <w:pPr>
        <w:ind w:left="0" w:firstLine="0"/>
        <w:rPr/>
      </w:pPr>
      <w:r w:rsidDel="00000000" w:rsidR="00000000" w:rsidRPr="00000000">
        <w:rPr>
          <w:rtl w:val="0"/>
        </w:rPr>
      </w:r>
    </w:p>
    <w:p w:rsidR="00000000" w:rsidDel="00000000" w:rsidP="00000000" w:rsidRDefault="00000000" w:rsidRPr="00000000" w14:paraId="0000000D">
      <w:pPr>
        <w:ind w:left="0" w:firstLine="720"/>
        <w:rPr/>
      </w:pPr>
      <w:r w:rsidDel="00000000" w:rsidR="00000000" w:rsidRPr="00000000">
        <w:rPr/>
        <w:drawing>
          <wp:inline distB="114300" distT="114300" distL="114300" distR="114300">
            <wp:extent cx="5172075" cy="252412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172075" cy="2524125"/>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ind w:left="0" w:firstLine="0"/>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2. After you draw a line, you can adjust it, using the white squares. </w:t>
      </w:r>
    </w:p>
    <w:p w:rsidR="00000000" w:rsidDel="00000000" w:rsidP="00000000" w:rsidRDefault="00000000" w:rsidRPr="00000000" w14:paraId="00000010">
      <w:pPr>
        <w:rPr/>
      </w:pPr>
      <w:r w:rsidDel="00000000" w:rsidR="00000000" w:rsidRPr="00000000">
        <w:rPr>
          <w:rFonts w:ascii="Arial Unicode MS" w:cs="Arial Unicode MS" w:eastAsia="Arial Unicode MS" w:hAnsi="Arial Unicode MS"/>
          <w:rtl w:val="0"/>
        </w:rPr>
        <w:t xml:space="preserve">3. Select Analyze → Set Scale.</w:t>
      </w:r>
    </w:p>
    <w:p w:rsidR="00000000" w:rsidDel="00000000" w:rsidP="00000000" w:rsidRDefault="00000000" w:rsidRPr="00000000" w14:paraId="00000011">
      <w:pPr>
        <w:rPr/>
      </w:pPr>
      <w:r w:rsidDel="00000000" w:rsidR="00000000" w:rsidRPr="00000000">
        <w:rPr>
          <w:rtl w:val="0"/>
        </w:rPr>
        <w:t xml:space="preserve">4. In the window, enter “10.0” in Known Distance, and “millimeter” in Unit of Length. Hit “OK.”</w:t>
      </w:r>
    </w:p>
    <w:p w:rsidR="00000000" w:rsidDel="00000000" w:rsidP="00000000" w:rsidRDefault="00000000" w:rsidRPr="00000000" w14:paraId="00000012">
      <w:pPr>
        <w:rPr/>
      </w:pPr>
      <w:r w:rsidDel="00000000" w:rsidR="00000000" w:rsidRPr="00000000">
        <w:rPr>
          <w:rtl w:val="0"/>
        </w:rPr>
        <w:t xml:space="preserve">5. You need to repeat this process for each crab image that you analyze.</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u w:val="single"/>
        </w:rPr>
      </w:pPr>
      <w:r w:rsidDel="00000000" w:rsidR="00000000" w:rsidRPr="00000000">
        <w:rPr>
          <w:b w:val="1"/>
          <w:u w:val="single"/>
          <w:rtl w:val="0"/>
        </w:rPr>
        <w:t xml:space="preserve">Measuring the Crab</w:t>
      </w:r>
      <w:r w:rsidDel="00000000" w:rsidR="00000000" w:rsidRPr="00000000">
        <w:rPr>
          <w:u w:val="single"/>
          <w:rtl w:val="0"/>
        </w:rPr>
        <w:t xml:space="preserve">: </w:t>
      </w:r>
    </w:p>
    <w:p w:rsidR="00000000" w:rsidDel="00000000" w:rsidP="00000000" w:rsidRDefault="00000000" w:rsidRPr="00000000" w14:paraId="00000016">
      <w:pPr>
        <w:rPr/>
      </w:pPr>
      <w:r w:rsidDel="00000000" w:rsidR="00000000" w:rsidRPr="00000000">
        <w:rPr>
          <w:rtl w:val="0"/>
        </w:rPr>
        <w:t xml:space="preserve">1. Draw the desired line where you would like to take a measurement.</w:t>
      </w:r>
    </w:p>
    <w:p w:rsidR="00000000" w:rsidDel="00000000" w:rsidP="00000000" w:rsidRDefault="00000000" w:rsidRPr="00000000" w14:paraId="00000017">
      <w:pPr>
        <w:rPr/>
      </w:pPr>
      <w:r w:rsidDel="00000000" w:rsidR="00000000" w:rsidRPr="00000000">
        <w:rPr>
          <w:rFonts w:ascii="Arial Unicode MS" w:cs="Arial Unicode MS" w:eastAsia="Arial Unicode MS" w:hAnsi="Arial Unicode MS"/>
          <w:rtl w:val="0"/>
        </w:rPr>
        <w:t xml:space="preserve">2. Click Analyze → Measure. </w:t>
      </w:r>
    </w:p>
    <w:p w:rsidR="00000000" w:rsidDel="00000000" w:rsidP="00000000" w:rsidRDefault="00000000" w:rsidRPr="00000000" w14:paraId="00000018">
      <w:pPr>
        <w:rPr/>
      </w:pPr>
      <w:r w:rsidDel="00000000" w:rsidR="00000000" w:rsidRPr="00000000">
        <w:rPr>
          <w:rtl w:val="0"/>
        </w:rPr>
        <w:t xml:space="preserve">3. Record “Length” in the proper cell of your data table</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The upper hard shell of the crab is called the carapace, and scientists look at the Long Carapace Width (LCW) and the Short Carapace Width (SCW). The LCW is the distance </w:t>
      </w:r>
      <w:r w:rsidDel="00000000" w:rsidR="00000000" w:rsidRPr="00000000">
        <w:rPr>
          <w:color w:val="ff0000"/>
          <w:rtl w:val="0"/>
        </w:rPr>
        <w:t xml:space="preserve">from pointy spine to pointy spine </w:t>
      </w:r>
      <w:r w:rsidDel="00000000" w:rsidR="00000000" w:rsidRPr="00000000">
        <w:rPr>
          <w:rtl w:val="0"/>
        </w:rPr>
        <w:t xml:space="preserve">whereas the SW is the </w:t>
      </w:r>
      <w:r w:rsidDel="00000000" w:rsidR="00000000" w:rsidRPr="00000000">
        <w:rPr>
          <w:color w:val="ff0000"/>
          <w:rtl w:val="0"/>
        </w:rPr>
        <w:t xml:space="preserve">distance more internally. </w:t>
      </w:r>
      <w:r w:rsidDel="00000000" w:rsidR="00000000" w:rsidRPr="00000000">
        <w:rPr>
          <w:rtl w:val="0"/>
        </w:rPr>
        <w:t xml:space="preserve">whereas the Carapace Length CL is the front to back measurement from point between the eyes to the back of the crab.</w:t>
      </w:r>
      <w:r w:rsidDel="00000000" w:rsidR="00000000" w:rsidRPr="00000000">
        <w:rPr>
          <w:color w:val="ff0000"/>
          <w:rtl w:val="0"/>
        </w:rPr>
        <w:t xml:space="preserve"> </w:t>
      </w:r>
      <w:r w:rsidDel="00000000" w:rsidR="00000000" w:rsidRPr="00000000">
        <w:rPr>
          <w:rtl w:val="0"/>
        </w:rPr>
        <w:t xml:space="preserve">Scientists can also measure claw length and dactyl length, but these measurements are not needed in this study. It takes time to look at the pictures and determine where the correct spot to measure it. Remember, these crabs were alive when scientists took their pictures! Talk with your lab partner to determine the correct place for measurements. </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b w:val="1"/>
          <w:u w:val="single"/>
          <w:rtl w:val="0"/>
        </w:rPr>
        <w:t xml:space="preserve">Measure Crabs in Our Study:</w:t>
      </w:r>
      <w:r w:rsidDel="00000000" w:rsidR="00000000" w:rsidRPr="00000000">
        <w:rPr>
          <w:rtl w:val="0"/>
        </w:rPr>
        <w:t xml:space="preserve"> </w:t>
      </w:r>
      <w:r w:rsidDel="00000000" w:rsidR="00000000" w:rsidRPr="00000000">
        <w:rPr>
          <w:rtl w:val="0"/>
        </w:rPr>
        <w:t xml:space="preserve">All of the crabs in this study are juveniles and can be broken into two groups, small 0-15mm and large, 15-30 mm. After you have measured the crabs, designate if they are small or large. Then, calculate the prevalence of Hematodinium in the small vs. large crabs. </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ind w:left="720" w:firstLine="720"/>
        <w:rPr/>
      </w:pPr>
      <w:r w:rsidDel="00000000" w:rsidR="00000000" w:rsidRPr="00000000">
        <w:rPr/>
        <w:drawing>
          <wp:inline distB="114300" distT="114300" distL="114300" distR="114300">
            <wp:extent cx="3556597" cy="1761362"/>
            <wp:effectExtent b="0" l="0" r="0" t="0"/>
            <wp:docPr id="2" name="image2.png"/>
            <a:graphic>
              <a:graphicData uri="http://schemas.openxmlformats.org/drawingml/2006/picture">
                <pic:pic>
                  <pic:nvPicPr>
                    <pic:cNvPr id="0" name="image2.png"/>
                    <pic:cNvPicPr preferRelativeResize="0"/>
                  </pic:nvPicPr>
                  <pic:blipFill>
                    <a:blip r:embed="rId8"/>
                    <a:srcRect b="0" l="-2739" r="2739" t="45424"/>
                    <a:stretch>
                      <a:fillRect/>
                    </a:stretch>
                  </pic:blipFill>
                  <pic:spPr>
                    <a:xfrm>
                      <a:off x="0" y="0"/>
                      <a:ext cx="3556597" cy="1761362"/>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tbl>
      <w:tblPr>
        <w:tblStyle w:val="Table1"/>
        <w:tblW w:w="10050.000000000002" w:type="dxa"/>
        <w:jc w:val="left"/>
        <w:tblInd w:w="-69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64.3251775848464"/>
        <w:gridCol w:w="1800.5919494869772"/>
        <w:gridCol w:w="1800.5919494869772"/>
        <w:gridCol w:w="1800.5919494869772"/>
        <w:gridCol w:w="1641.9494869771115"/>
        <w:gridCol w:w="1641.9494869771115"/>
        <w:tblGridChange w:id="0">
          <w:tblGrid>
            <w:gridCol w:w="1364.3251775848464"/>
            <w:gridCol w:w="1800.5919494869772"/>
            <w:gridCol w:w="1800.5919494869772"/>
            <w:gridCol w:w="1800.5919494869772"/>
            <w:gridCol w:w="1641.9494869771115"/>
            <w:gridCol w:w="1641.9494869771115"/>
          </w:tblGrid>
        </w:tblGridChange>
      </w:tblGrid>
      <w:tr>
        <w:trPr>
          <w:cantSplit w:val="0"/>
          <w:trHeight w:val="312.9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jc w:val="center"/>
              <w:rPr>
                <w:sz w:val="26"/>
                <w:szCs w:val="26"/>
              </w:rPr>
            </w:pPr>
            <w:r w:rsidDel="00000000" w:rsidR="00000000" w:rsidRPr="00000000">
              <w:rPr>
                <w:sz w:val="26"/>
                <w:szCs w:val="26"/>
                <w:rtl w:val="0"/>
              </w:rPr>
              <w:t xml:space="preserve">Crab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jc w:val="center"/>
              <w:rPr>
                <w:sz w:val="26"/>
                <w:szCs w:val="26"/>
              </w:rPr>
            </w:pPr>
            <w:r w:rsidDel="00000000" w:rsidR="00000000" w:rsidRPr="00000000">
              <w:rPr>
                <w:sz w:val="26"/>
                <w:szCs w:val="26"/>
                <w:rtl w:val="0"/>
              </w:rPr>
              <w:t xml:space="preserve">LCW( side to side)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jc w:val="center"/>
              <w:rPr>
                <w:sz w:val="26"/>
                <w:szCs w:val="26"/>
              </w:rPr>
            </w:pPr>
            <w:r w:rsidDel="00000000" w:rsidR="00000000" w:rsidRPr="00000000">
              <w:rPr>
                <w:sz w:val="26"/>
                <w:szCs w:val="26"/>
                <w:rtl w:val="0"/>
              </w:rPr>
              <w:t xml:space="preserve">Small or Large?</w:t>
            </w:r>
          </w:p>
          <w:p w:rsidR="00000000" w:rsidDel="00000000" w:rsidP="00000000" w:rsidRDefault="00000000" w:rsidRPr="00000000" w14:paraId="00000023">
            <w:pPr>
              <w:widowControl w:val="0"/>
              <w:spacing w:line="240" w:lineRule="auto"/>
              <w:jc w:val="center"/>
              <w:rPr>
                <w:sz w:val="26"/>
                <w:szCs w:val="26"/>
              </w:rPr>
            </w:pPr>
            <w:r w:rsidDel="00000000" w:rsidR="00000000" w:rsidRPr="00000000">
              <w:rPr>
                <w:sz w:val="26"/>
                <w:szCs w:val="26"/>
                <w:rtl w:val="0"/>
              </w:rPr>
              <w:t xml:space="preserve">(Based on LCW)</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jc w:val="center"/>
              <w:rPr>
                <w:sz w:val="26"/>
                <w:szCs w:val="26"/>
              </w:rPr>
            </w:pPr>
            <w:r w:rsidDel="00000000" w:rsidR="00000000" w:rsidRPr="00000000">
              <w:rPr>
                <w:sz w:val="26"/>
                <w:szCs w:val="26"/>
                <w:rtl w:val="0"/>
              </w:rPr>
              <w:t xml:space="preserve">SCW</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jc w:val="center"/>
              <w:rPr>
                <w:sz w:val="26"/>
                <w:szCs w:val="26"/>
              </w:rPr>
            </w:pPr>
            <w:r w:rsidDel="00000000" w:rsidR="00000000" w:rsidRPr="00000000">
              <w:rPr>
                <w:sz w:val="26"/>
                <w:szCs w:val="26"/>
                <w:rtl w:val="0"/>
              </w:rPr>
              <w:t xml:space="preserve">CL (length)</w:t>
            </w:r>
          </w:p>
          <w:p w:rsidR="00000000" w:rsidDel="00000000" w:rsidP="00000000" w:rsidRDefault="00000000" w:rsidRPr="00000000" w14:paraId="00000026">
            <w:pPr>
              <w:widowControl w:val="0"/>
              <w:spacing w:line="240" w:lineRule="auto"/>
              <w:jc w:val="center"/>
              <w:rPr>
                <w:sz w:val="26"/>
                <w:szCs w:val="26"/>
              </w:rPr>
            </w:pPr>
            <w:r w:rsidDel="00000000" w:rsidR="00000000" w:rsidRPr="00000000">
              <w:rPr>
                <w:sz w:val="26"/>
                <w:szCs w:val="26"/>
                <w:rtl w:val="0"/>
              </w:rPr>
              <w:t xml:space="preserve">Front to back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jc w:val="center"/>
              <w:rPr>
                <w:sz w:val="26"/>
                <w:szCs w:val="26"/>
              </w:rPr>
            </w:pPr>
            <w:r w:rsidDel="00000000" w:rsidR="00000000" w:rsidRPr="00000000">
              <w:rPr>
                <w:sz w:val="26"/>
                <w:szCs w:val="26"/>
                <w:rtl w:val="0"/>
              </w:rPr>
              <w:t xml:space="preserve">Infection infected or Uninfected</w:t>
            </w:r>
          </w:p>
          <w:p w:rsidR="00000000" w:rsidDel="00000000" w:rsidP="00000000" w:rsidRDefault="00000000" w:rsidRPr="00000000" w14:paraId="00000028">
            <w:pPr>
              <w:widowControl w:val="0"/>
              <w:spacing w:line="240" w:lineRule="auto"/>
              <w:jc w:val="center"/>
              <w:rPr>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jc w:val="center"/>
              <w:rPr>
                <w:sz w:val="24"/>
                <w:szCs w:val="24"/>
              </w:rPr>
            </w:pPr>
            <w:r w:rsidDel="00000000" w:rsidR="00000000" w:rsidRPr="00000000">
              <w:rPr>
                <w:sz w:val="24"/>
                <w:szCs w:val="24"/>
                <w:rtl w:val="0"/>
              </w:rPr>
              <w:t xml:space="preserve">Crab 1</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jc w:val="center"/>
              <w:rPr>
                <w:sz w:val="24"/>
                <w:szCs w:val="24"/>
              </w:rPr>
            </w:pPr>
            <w:r w:rsidDel="00000000" w:rsidR="00000000" w:rsidRPr="00000000">
              <w:rPr>
                <w:sz w:val="24"/>
                <w:szCs w:val="24"/>
                <w:rtl w:val="0"/>
              </w:rPr>
              <w:t xml:space="preserve">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jc w:val="center"/>
              <w:rPr>
                <w:sz w:val="24"/>
                <w:szCs w:val="24"/>
              </w:rPr>
            </w:pPr>
            <w:r w:rsidDel="00000000" w:rsidR="00000000" w:rsidRPr="00000000">
              <w:rPr>
                <w:sz w:val="24"/>
                <w:szCs w:val="24"/>
                <w:rtl w:val="0"/>
              </w:rPr>
              <w:t xml:space="preserve">Crab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jc w:val="center"/>
              <w:rPr>
                <w:sz w:val="24"/>
                <w:szCs w:val="24"/>
              </w:rPr>
            </w:pPr>
            <w:r w:rsidDel="00000000" w:rsidR="00000000" w:rsidRPr="00000000">
              <w:rPr>
                <w:sz w:val="24"/>
                <w:szCs w:val="24"/>
                <w:rtl w:val="0"/>
              </w:rPr>
              <w:t xml:space="preserve">Uninfected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jc w:val="center"/>
              <w:rPr>
                <w:sz w:val="24"/>
                <w:szCs w:val="24"/>
              </w:rPr>
            </w:pPr>
            <w:r w:rsidDel="00000000" w:rsidR="00000000" w:rsidRPr="00000000">
              <w:rPr>
                <w:sz w:val="24"/>
                <w:szCs w:val="24"/>
                <w:rtl w:val="0"/>
              </w:rPr>
              <w:t xml:space="preserve">Crab 3</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jc w:val="center"/>
              <w:rPr>
                <w:sz w:val="24"/>
                <w:szCs w:val="24"/>
              </w:rPr>
            </w:pPr>
            <w:r w:rsidDel="00000000" w:rsidR="00000000" w:rsidRPr="00000000">
              <w:rPr>
                <w:sz w:val="24"/>
                <w:szCs w:val="24"/>
                <w:rtl w:val="0"/>
              </w:rPr>
              <w:t xml:space="preserve">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jc w:val="center"/>
              <w:rPr>
                <w:sz w:val="24"/>
                <w:szCs w:val="24"/>
              </w:rPr>
            </w:pPr>
            <w:r w:rsidDel="00000000" w:rsidR="00000000" w:rsidRPr="00000000">
              <w:rPr>
                <w:sz w:val="24"/>
                <w:szCs w:val="24"/>
                <w:rtl w:val="0"/>
              </w:rPr>
              <w:t xml:space="preserve">Crab 4</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jc w:val="center"/>
              <w:rPr>
                <w:sz w:val="24"/>
                <w:szCs w:val="24"/>
              </w:rPr>
            </w:pPr>
            <w:r w:rsidDel="00000000" w:rsidR="00000000" w:rsidRPr="00000000">
              <w:rPr>
                <w:sz w:val="24"/>
                <w:szCs w:val="24"/>
                <w:rtl w:val="0"/>
              </w:rPr>
              <w:t xml:space="preserve">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jc w:val="center"/>
              <w:rPr>
                <w:sz w:val="26"/>
                <w:szCs w:val="26"/>
              </w:rPr>
            </w:pPr>
            <w:r w:rsidDel="00000000" w:rsidR="00000000" w:rsidRPr="00000000">
              <w:rPr>
                <w:sz w:val="26"/>
                <w:szCs w:val="26"/>
                <w:rtl w:val="0"/>
              </w:rPr>
              <w:t xml:space="preserve">Crab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jc w:val="center"/>
              <w:rPr>
                <w:sz w:val="26"/>
                <w:szCs w:val="26"/>
              </w:rPr>
            </w:pPr>
            <w:r w:rsidDel="00000000" w:rsidR="00000000" w:rsidRPr="00000000">
              <w:rPr>
                <w:sz w:val="26"/>
                <w:szCs w:val="26"/>
                <w:rtl w:val="0"/>
              </w:rPr>
              <w:t xml:space="preserve">LCW( side to side)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jc w:val="center"/>
              <w:rPr>
                <w:sz w:val="26"/>
                <w:szCs w:val="26"/>
              </w:rPr>
            </w:pPr>
            <w:r w:rsidDel="00000000" w:rsidR="00000000" w:rsidRPr="00000000">
              <w:rPr>
                <w:sz w:val="26"/>
                <w:szCs w:val="26"/>
                <w:rtl w:val="0"/>
              </w:rPr>
              <w:t xml:space="preserve">Small or Large?</w:t>
            </w:r>
          </w:p>
          <w:p w:rsidR="00000000" w:rsidDel="00000000" w:rsidP="00000000" w:rsidRDefault="00000000" w:rsidRPr="00000000" w14:paraId="00000044">
            <w:pPr>
              <w:widowControl w:val="0"/>
              <w:spacing w:line="240" w:lineRule="auto"/>
              <w:jc w:val="center"/>
              <w:rPr>
                <w:sz w:val="26"/>
                <w:szCs w:val="26"/>
              </w:rPr>
            </w:pPr>
            <w:r w:rsidDel="00000000" w:rsidR="00000000" w:rsidRPr="00000000">
              <w:rPr>
                <w:sz w:val="26"/>
                <w:szCs w:val="26"/>
                <w:rtl w:val="0"/>
              </w:rPr>
              <w:t xml:space="preserve">(Based on LCW)</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jc w:val="center"/>
              <w:rPr>
                <w:sz w:val="26"/>
                <w:szCs w:val="26"/>
              </w:rPr>
            </w:pPr>
            <w:r w:rsidDel="00000000" w:rsidR="00000000" w:rsidRPr="00000000">
              <w:rPr>
                <w:sz w:val="26"/>
                <w:szCs w:val="26"/>
                <w:rtl w:val="0"/>
              </w:rPr>
              <w:t xml:space="preserve">SCW</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jc w:val="center"/>
              <w:rPr>
                <w:sz w:val="26"/>
                <w:szCs w:val="26"/>
              </w:rPr>
            </w:pPr>
            <w:r w:rsidDel="00000000" w:rsidR="00000000" w:rsidRPr="00000000">
              <w:rPr>
                <w:sz w:val="26"/>
                <w:szCs w:val="26"/>
                <w:rtl w:val="0"/>
              </w:rPr>
              <w:t xml:space="preserve">CL (length)</w:t>
            </w:r>
          </w:p>
          <w:p w:rsidR="00000000" w:rsidDel="00000000" w:rsidP="00000000" w:rsidRDefault="00000000" w:rsidRPr="00000000" w14:paraId="00000047">
            <w:pPr>
              <w:widowControl w:val="0"/>
              <w:spacing w:line="240" w:lineRule="auto"/>
              <w:jc w:val="center"/>
              <w:rPr>
                <w:sz w:val="26"/>
                <w:szCs w:val="26"/>
              </w:rPr>
            </w:pPr>
            <w:r w:rsidDel="00000000" w:rsidR="00000000" w:rsidRPr="00000000">
              <w:rPr>
                <w:sz w:val="26"/>
                <w:szCs w:val="26"/>
                <w:rtl w:val="0"/>
              </w:rPr>
              <w:t xml:space="preserve">Front to back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jc w:val="center"/>
              <w:rPr>
                <w:sz w:val="26"/>
                <w:szCs w:val="26"/>
              </w:rPr>
            </w:pPr>
            <w:r w:rsidDel="00000000" w:rsidR="00000000" w:rsidRPr="00000000">
              <w:rPr>
                <w:sz w:val="26"/>
                <w:szCs w:val="26"/>
                <w:rtl w:val="0"/>
              </w:rPr>
              <w:t xml:space="preserve">Infection infected or Uninfected</w:t>
            </w:r>
          </w:p>
          <w:p w:rsidR="00000000" w:rsidDel="00000000" w:rsidP="00000000" w:rsidRDefault="00000000" w:rsidRPr="00000000" w14:paraId="00000049">
            <w:pPr>
              <w:widowControl w:val="0"/>
              <w:spacing w:line="240" w:lineRule="auto"/>
              <w:jc w:val="center"/>
              <w:rPr>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jc w:val="center"/>
              <w:rPr>
                <w:sz w:val="24"/>
                <w:szCs w:val="24"/>
              </w:rPr>
            </w:pPr>
            <w:r w:rsidDel="00000000" w:rsidR="00000000" w:rsidRPr="00000000">
              <w:rPr>
                <w:sz w:val="24"/>
                <w:szCs w:val="24"/>
                <w:rtl w:val="0"/>
              </w:rPr>
              <w:t xml:space="preserve">Crab 5</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jc w:val="center"/>
              <w:rPr>
                <w:sz w:val="24"/>
                <w:szCs w:val="24"/>
              </w:rPr>
            </w:pPr>
            <w:r w:rsidDel="00000000" w:rsidR="00000000" w:rsidRPr="00000000">
              <w:rPr>
                <w:sz w:val="24"/>
                <w:szCs w:val="24"/>
                <w:rtl w:val="0"/>
              </w:rPr>
              <w:t xml:space="preserve">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jc w:val="center"/>
              <w:rPr>
                <w:sz w:val="24"/>
                <w:szCs w:val="24"/>
              </w:rPr>
            </w:pPr>
            <w:r w:rsidDel="00000000" w:rsidR="00000000" w:rsidRPr="00000000">
              <w:rPr>
                <w:sz w:val="24"/>
                <w:szCs w:val="24"/>
                <w:rtl w:val="0"/>
              </w:rPr>
              <w:t xml:space="preserve">Crab 6</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jc w:val="center"/>
              <w:rPr>
                <w:sz w:val="24"/>
                <w:szCs w:val="24"/>
              </w:rPr>
            </w:pPr>
            <w:r w:rsidDel="00000000" w:rsidR="00000000" w:rsidRPr="00000000">
              <w:rPr>
                <w:sz w:val="24"/>
                <w:szCs w:val="24"/>
                <w:rtl w:val="0"/>
              </w:rPr>
              <w:t xml:space="preserve">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jc w:val="center"/>
              <w:rPr>
                <w:sz w:val="24"/>
                <w:szCs w:val="24"/>
              </w:rPr>
            </w:pPr>
            <w:r w:rsidDel="00000000" w:rsidR="00000000" w:rsidRPr="00000000">
              <w:rPr>
                <w:sz w:val="24"/>
                <w:szCs w:val="24"/>
                <w:rtl w:val="0"/>
              </w:rPr>
              <w:t xml:space="preserve">Crab 7</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jc w:val="center"/>
              <w:rPr>
                <w:sz w:val="24"/>
                <w:szCs w:val="24"/>
              </w:rPr>
            </w:pPr>
            <w:r w:rsidDel="00000000" w:rsidR="00000000" w:rsidRPr="00000000">
              <w:rPr>
                <w:sz w:val="24"/>
                <w:szCs w:val="24"/>
                <w:rtl w:val="0"/>
              </w:rPr>
              <w:t xml:space="preserve">Uninfected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jc w:val="center"/>
              <w:rPr>
                <w:sz w:val="24"/>
                <w:szCs w:val="24"/>
              </w:rPr>
            </w:pPr>
            <w:r w:rsidDel="00000000" w:rsidR="00000000" w:rsidRPr="00000000">
              <w:rPr>
                <w:sz w:val="24"/>
                <w:szCs w:val="24"/>
                <w:rtl w:val="0"/>
              </w:rPr>
              <w:t xml:space="preserve">Crab 8</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jc w:val="center"/>
              <w:rPr>
                <w:sz w:val="24"/>
                <w:szCs w:val="24"/>
              </w:rPr>
            </w:pPr>
            <w:r w:rsidDel="00000000" w:rsidR="00000000" w:rsidRPr="00000000">
              <w:rPr>
                <w:sz w:val="24"/>
                <w:szCs w:val="24"/>
                <w:rtl w:val="0"/>
              </w:rPr>
              <w:t xml:space="preserve">Uninfected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jc w:val="center"/>
              <w:rPr>
                <w:sz w:val="24"/>
                <w:szCs w:val="24"/>
              </w:rPr>
            </w:pPr>
            <w:r w:rsidDel="00000000" w:rsidR="00000000" w:rsidRPr="00000000">
              <w:rPr>
                <w:sz w:val="24"/>
                <w:szCs w:val="24"/>
                <w:rtl w:val="0"/>
              </w:rPr>
              <w:t xml:space="preserve">Crab 9</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jc w:val="center"/>
              <w:rPr>
                <w:sz w:val="24"/>
                <w:szCs w:val="24"/>
              </w:rPr>
            </w:pPr>
            <w:r w:rsidDel="00000000" w:rsidR="00000000" w:rsidRPr="00000000">
              <w:rPr>
                <w:sz w:val="24"/>
                <w:szCs w:val="24"/>
                <w:rtl w:val="0"/>
              </w:rPr>
              <w:t xml:space="preserve">Uninfected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jc w:val="center"/>
              <w:rPr>
                <w:sz w:val="24"/>
                <w:szCs w:val="24"/>
              </w:rPr>
            </w:pPr>
            <w:r w:rsidDel="00000000" w:rsidR="00000000" w:rsidRPr="00000000">
              <w:rPr>
                <w:sz w:val="24"/>
                <w:szCs w:val="24"/>
                <w:rtl w:val="0"/>
              </w:rPr>
              <w:t xml:space="preserve">Crab 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jc w:val="center"/>
              <w:rPr>
                <w:sz w:val="24"/>
                <w:szCs w:val="24"/>
              </w:rPr>
            </w:pPr>
            <w:r w:rsidDel="00000000" w:rsidR="00000000" w:rsidRPr="00000000">
              <w:rPr>
                <w:sz w:val="24"/>
                <w:szCs w:val="24"/>
                <w:rtl w:val="0"/>
              </w:rPr>
              <w:t xml:space="preserve">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jc w:val="center"/>
              <w:rPr>
                <w:sz w:val="24"/>
                <w:szCs w:val="24"/>
              </w:rPr>
            </w:pPr>
            <w:r w:rsidDel="00000000" w:rsidR="00000000" w:rsidRPr="00000000">
              <w:rPr>
                <w:sz w:val="24"/>
                <w:szCs w:val="24"/>
                <w:rtl w:val="0"/>
              </w:rPr>
              <w:t xml:space="preserve">Crab 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jc w:val="center"/>
              <w:rPr>
                <w:sz w:val="24"/>
                <w:szCs w:val="24"/>
              </w:rPr>
            </w:pPr>
            <w:r w:rsidDel="00000000" w:rsidR="00000000" w:rsidRPr="00000000">
              <w:rPr>
                <w:sz w:val="24"/>
                <w:szCs w:val="24"/>
                <w:rtl w:val="0"/>
              </w:rPr>
              <w:t xml:space="preserve">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jc w:val="center"/>
              <w:rPr>
                <w:sz w:val="24"/>
                <w:szCs w:val="24"/>
              </w:rPr>
            </w:pPr>
            <w:r w:rsidDel="00000000" w:rsidR="00000000" w:rsidRPr="00000000">
              <w:rPr>
                <w:sz w:val="24"/>
                <w:szCs w:val="24"/>
                <w:rtl w:val="0"/>
              </w:rPr>
              <w:t xml:space="preserve">Crab 12</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jc w:val="center"/>
              <w:rPr>
                <w:sz w:val="24"/>
                <w:szCs w:val="24"/>
              </w:rPr>
            </w:pPr>
            <w:r w:rsidDel="00000000" w:rsidR="00000000" w:rsidRPr="00000000">
              <w:rPr>
                <w:sz w:val="24"/>
                <w:szCs w:val="24"/>
                <w:rtl w:val="0"/>
              </w:rPr>
              <w:t xml:space="preserve">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jc w:val="center"/>
              <w:rPr>
                <w:sz w:val="24"/>
                <w:szCs w:val="24"/>
              </w:rPr>
            </w:pPr>
            <w:r w:rsidDel="00000000" w:rsidR="00000000" w:rsidRPr="00000000">
              <w:rPr>
                <w:sz w:val="24"/>
                <w:szCs w:val="24"/>
                <w:rtl w:val="0"/>
              </w:rPr>
              <w:t xml:space="preserve">Crab 13</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jc w:val="center"/>
              <w:rPr>
                <w:sz w:val="24"/>
                <w:szCs w:val="24"/>
              </w:rPr>
            </w:pPr>
            <w:r w:rsidDel="00000000" w:rsidR="00000000" w:rsidRPr="00000000">
              <w:rPr>
                <w:sz w:val="24"/>
                <w:szCs w:val="24"/>
                <w:rtl w:val="0"/>
              </w:rPr>
              <w:t xml:space="preserve">Uninfected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jc w:val="center"/>
              <w:rPr>
                <w:sz w:val="24"/>
                <w:szCs w:val="24"/>
              </w:rPr>
            </w:pPr>
            <w:r w:rsidDel="00000000" w:rsidR="00000000" w:rsidRPr="00000000">
              <w:rPr>
                <w:sz w:val="24"/>
                <w:szCs w:val="24"/>
                <w:rtl w:val="0"/>
              </w:rPr>
              <w:t xml:space="preserve">Crab 14</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jc w:val="center"/>
              <w:rPr>
                <w:sz w:val="24"/>
                <w:szCs w:val="24"/>
              </w:rPr>
            </w:pPr>
            <w:r w:rsidDel="00000000" w:rsidR="00000000" w:rsidRPr="00000000">
              <w:rPr>
                <w:sz w:val="24"/>
                <w:szCs w:val="24"/>
                <w:rtl w:val="0"/>
              </w:rPr>
              <w:t xml:space="preserve">Uninfected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jc w:val="center"/>
              <w:rPr>
                <w:sz w:val="24"/>
                <w:szCs w:val="24"/>
              </w:rPr>
            </w:pPr>
            <w:r w:rsidDel="00000000" w:rsidR="00000000" w:rsidRPr="00000000">
              <w:rPr>
                <w:sz w:val="24"/>
                <w:szCs w:val="24"/>
                <w:rtl w:val="0"/>
              </w:rPr>
              <w:t xml:space="preserve">Crab 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jc w:val="center"/>
              <w:rPr>
                <w:sz w:val="24"/>
                <w:szCs w:val="24"/>
              </w:rPr>
            </w:pPr>
            <w:r w:rsidDel="00000000" w:rsidR="00000000" w:rsidRPr="00000000">
              <w:rPr>
                <w:sz w:val="24"/>
                <w:szCs w:val="24"/>
                <w:rtl w:val="0"/>
              </w:rPr>
              <w:t xml:space="preserve">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jc w:val="center"/>
              <w:rPr>
                <w:sz w:val="24"/>
                <w:szCs w:val="24"/>
              </w:rPr>
            </w:pPr>
            <w:r w:rsidDel="00000000" w:rsidR="00000000" w:rsidRPr="00000000">
              <w:rPr>
                <w:sz w:val="24"/>
                <w:szCs w:val="24"/>
                <w:rtl w:val="0"/>
              </w:rPr>
              <w:t xml:space="preserve">Crab 16</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jc w:val="center"/>
              <w:rPr>
                <w:sz w:val="24"/>
                <w:szCs w:val="24"/>
              </w:rPr>
            </w:pPr>
            <w:r w:rsidDel="00000000" w:rsidR="00000000" w:rsidRPr="00000000">
              <w:rPr>
                <w:sz w:val="24"/>
                <w:szCs w:val="24"/>
                <w:rtl w:val="0"/>
              </w:rPr>
              <w:t xml:space="preserve">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spacing w:line="240" w:lineRule="auto"/>
              <w:jc w:val="center"/>
              <w:rPr>
                <w:sz w:val="24"/>
                <w:szCs w:val="24"/>
              </w:rPr>
            </w:pPr>
            <w:r w:rsidDel="00000000" w:rsidR="00000000" w:rsidRPr="00000000">
              <w:rPr>
                <w:sz w:val="24"/>
                <w:szCs w:val="24"/>
                <w:rtl w:val="0"/>
              </w:rPr>
              <w:t xml:space="preserve">Crab 17</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line="240" w:lineRule="auto"/>
              <w:jc w:val="center"/>
              <w:rPr>
                <w:sz w:val="24"/>
                <w:szCs w:val="24"/>
              </w:rPr>
            </w:pPr>
            <w:r w:rsidDel="00000000" w:rsidR="00000000" w:rsidRPr="00000000">
              <w:rPr>
                <w:sz w:val="24"/>
                <w:szCs w:val="24"/>
                <w:rtl w:val="0"/>
              </w:rPr>
              <w:t xml:space="preserve">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240" w:lineRule="auto"/>
              <w:jc w:val="center"/>
              <w:rPr>
                <w:sz w:val="24"/>
                <w:szCs w:val="24"/>
              </w:rPr>
            </w:pPr>
            <w:r w:rsidDel="00000000" w:rsidR="00000000" w:rsidRPr="00000000">
              <w:rPr>
                <w:sz w:val="24"/>
                <w:szCs w:val="24"/>
                <w:rtl w:val="0"/>
              </w:rPr>
              <w:t xml:space="preserve">Crab 18</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widowControl w:val="0"/>
              <w:spacing w:line="240" w:lineRule="auto"/>
              <w:jc w:val="center"/>
              <w:rPr>
                <w:sz w:val="24"/>
                <w:szCs w:val="24"/>
              </w:rPr>
            </w:pPr>
            <w:r w:rsidDel="00000000" w:rsidR="00000000" w:rsidRPr="00000000">
              <w:rPr>
                <w:sz w:val="24"/>
                <w:szCs w:val="24"/>
                <w:rtl w:val="0"/>
              </w:rPr>
              <w:t xml:space="preserve">Uninfected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spacing w:line="240" w:lineRule="auto"/>
              <w:jc w:val="center"/>
              <w:rPr>
                <w:sz w:val="24"/>
                <w:szCs w:val="24"/>
              </w:rPr>
            </w:pPr>
            <w:r w:rsidDel="00000000" w:rsidR="00000000" w:rsidRPr="00000000">
              <w:rPr>
                <w:sz w:val="24"/>
                <w:szCs w:val="24"/>
                <w:rtl w:val="0"/>
              </w:rPr>
              <w:t xml:space="preserve">Crab 19</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spacing w:line="240" w:lineRule="auto"/>
              <w:jc w:val="center"/>
              <w:rPr>
                <w:sz w:val="24"/>
                <w:szCs w:val="24"/>
              </w:rPr>
            </w:pPr>
            <w:r w:rsidDel="00000000" w:rsidR="00000000" w:rsidRPr="00000000">
              <w:rPr>
                <w:sz w:val="24"/>
                <w:szCs w:val="24"/>
                <w:rtl w:val="0"/>
              </w:rPr>
              <w:t xml:space="preserve">Uninfected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4">
            <w:pPr>
              <w:widowControl w:val="0"/>
              <w:spacing w:line="240" w:lineRule="auto"/>
              <w:jc w:val="center"/>
              <w:rPr>
                <w:sz w:val="24"/>
                <w:szCs w:val="24"/>
              </w:rPr>
            </w:pPr>
            <w:r w:rsidDel="00000000" w:rsidR="00000000" w:rsidRPr="00000000">
              <w:rPr>
                <w:sz w:val="24"/>
                <w:szCs w:val="24"/>
                <w:rtl w:val="0"/>
              </w:rPr>
              <w:t xml:space="preserve">Crab 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widowControl w:val="0"/>
              <w:spacing w:line="240" w:lineRule="auto"/>
              <w:jc w:val="center"/>
              <w:rPr>
                <w:sz w:val="24"/>
                <w:szCs w:val="24"/>
              </w:rPr>
            </w:pPr>
            <w:r w:rsidDel="00000000" w:rsidR="00000000" w:rsidRPr="00000000">
              <w:rPr>
                <w:sz w:val="24"/>
                <w:szCs w:val="24"/>
                <w:rtl w:val="0"/>
              </w:rPr>
              <w:t xml:space="preserve">Infected</w:t>
            </w:r>
          </w:p>
        </w:tc>
      </w:tr>
    </w:tbl>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b w:val="1"/>
          <w:u w:val="single"/>
        </w:rPr>
      </w:pPr>
      <w:r w:rsidDel="00000000" w:rsidR="00000000" w:rsidRPr="00000000">
        <w:rPr>
          <w:rtl w:val="0"/>
        </w:rPr>
      </w:r>
    </w:p>
    <w:p w:rsidR="00000000" w:rsidDel="00000000" w:rsidP="00000000" w:rsidRDefault="00000000" w:rsidRPr="00000000" w14:paraId="000000AD">
      <w:pPr>
        <w:rPr>
          <w:b w:val="1"/>
          <w:u w:val="single"/>
        </w:rPr>
      </w:pPr>
      <w:r w:rsidDel="00000000" w:rsidR="00000000" w:rsidRPr="00000000">
        <w:rPr>
          <w:rtl w:val="0"/>
        </w:rPr>
      </w:r>
    </w:p>
    <w:p w:rsidR="00000000" w:rsidDel="00000000" w:rsidP="00000000" w:rsidRDefault="00000000" w:rsidRPr="00000000" w14:paraId="000000AE">
      <w:pPr>
        <w:rPr>
          <w:b w:val="1"/>
          <w:u w:val="single"/>
        </w:rPr>
      </w:pPr>
      <w:r w:rsidDel="00000000" w:rsidR="00000000" w:rsidRPr="00000000">
        <w:rPr>
          <w:rtl w:val="0"/>
        </w:rPr>
      </w:r>
    </w:p>
    <w:p w:rsidR="00000000" w:rsidDel="00000000" w:rsidP="00000000" w:rsidRDefault="00000000" w:rsidRPr="00000000" w14:paraId="000000AF">
      <w:pPr>
        <w:rPr>
          <w:b w:val="1"/>
          <w:u w:val="single"/>
        </w:rPr>
      </w:pPr>
      <w:r w:rsidDel="00000000" w:rsidR="00000000" w:rsidRPr="00000000">
        <w:rPr>
          <w:rtl w:val="0"/>
        </w:rPr>
      </w:r>
    </w:p>
    <w:p w:rsidR="00000000" w:rsidDel="00000000" w:rsidP="00000000" w:rsidRDefault="00000000" w:rsidRPr="00000000" w14:paraId="000000B0">
      <w:pPr>
        <w:rPr>
          <w:b w:val="1"/>
          <w:u w:val="single"/>
        </w:rPr>
      </w:pPr>
      <w:r w:rsidDel="00000000" w:rsidR="00000000" w:rsidRPr="00000000">
        <w:rPr>
          <w:rtl w:val="0"/>
        </w:rPr>
      </w:r>
    </w:p>
    <w:p w:rsidR="00000000" w:rsidDel="00000000" w:rsidP="00000000" w:rsidRDefault="00000000" w:rsidRPr="00000000" w14:paraId="000000B1">
      <w:pPr>
        <w:rPr>
          <w:b w:val="1"/>
          <w:u w:val="single"/>
        </w:rPr>
      </w:pPr>
      <w:r w:rsidDel="00000000" w:rsidR="00000000" w:rsidRPr="00000000">
        <w:rPr>
          <w:rtl w:val="0"/>
        </w:rPr>
      </w:r>
    </w:p>
    <w:p w:rsidR="00000000" w:rsidDel="00000000" w:rsidP="00000000" w:rsidRDefault="00000000" w:rsidRPr="00000000" w14:paraId="000000B2">
      <w:pPr>
        <w:rPr>
          <w:b w:val="1"/>
          <w:u w:val="single"/>
        </w:rPr>
      </w:pPr>
      <w:r w:rsidDel="00000000" w:rsidR="00000000" w:rsidRPr="00000000">
        <w:rPr>
          <w:rtl w:val="0"/>
        </w:rPr>
      </w:r>
    </w:p>
    <w:p w:rsidR="00000000" w:rsidDel="00000000" w:rsidP="00000000" w:rsidRDefault="00000000" w:rsidRPr="00000000" w14:paraId="000000B3">
      <w:pPr>
        <w:rPr>
          <w:b w:val="1"/>
        </w:rPr>
      </w:pPr>
      <w:r w:rsidDel="00000000" w:rsidR="00000000" w:rsidRPr="00000000">
        <w:rPr>
          <w:b w:val="1"/>
          <w:u w:val="single"/>
          <w:rtl w:val="0"/>
        </w:rPr>
        <w:t xml:space="preserve">Calculate the Prevalence for Each Size: </w:t>
      </w:r>
      <w:r w:rsidDel="00000000" w:rsidR="00000000" w:rsidRPr="00000000">
        <w:rPr>
          <w:rtl w:val="0"/>
        </w:rPr>
        <w:t xml:space="preserve">Prevalence is the number of infected individuals out of the total population of crabs for each experimental condition. “Small &amp; Large Crab”</w:t>
      </w:r>
      <w:r w:rsidDel="00000000" w:rsidR="00000000" w:rsidRPr="00000000">
        <w:rPr>
          <w:rtl w:val="0"/>
        </w:rPr>
      </w:r>
    </w:p>
    <w:p w:rsidR="00000000" w:rsidDel="00000000" w:rsidP="00000000" w:rsidRDefault="00000000" w:rsidRPr="00000000" w14:paraId="000000B4">
      <w:pPr>
        <w:rPr>
          <w:b w:val="1"/>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6">
            <w:pPr>
              <w:widowControl w:val="0"/>
              <w:spacing w:line="240" w:lineRule="auto"/>
              <w:rPr/>
            </w:pPr>
            <w:r w:rsidDel="00000000" w:rsidR="00000000" w:rsidRPr="00000000">
              <w:rPr>
                <w:rtl w:val="0"/>
              </w:rPr>
              <w:t xml:space="preserve">Number Infected Small Crabs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widowControl w:val="0"/>
              <w:spacing w:line="240" w:lineRule="auto"/>
              <w:rPr/>
            </w:pPr>
            <w:r w:rsidDel="00000000" w:rsidR="00000000" w:rsidRPr="00000000">
              <w:rPr>
                <w:rtl w:val="0"/>
              </w:rPr>
              <w:t xml:space="preserve">Number Infected Large Crabs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A">
            <w:pPr>
              <w:widowControl w:val="0"/>
              <w:spacing w:line="240" w:lineRule="auto"/>
              <w:rPr/>
            </w:pPr>
            <w:r w:rsidDel="00000000" w:rsidR="00000000" w:rsidRPr="00000000">
              <w:rPr>
                <w:rtl w:val="0"/>
              </w:rPr>
              <w:t xml:space="preserve">Total Number Small Crabs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widowControl w:val="0"/>
              <w:spacing w:line="240" w:lineRule="auto"/>
              <w:rPr/>
            </w:pPr>
            <w:r w:rsidDel="00000000" w:rsidR="00000000" w:rsidRPr="00000000">
              <w:rPr>
                <w:rtl w:val="0"/>
              </w:rPr>
              <w:t xml:space="preserve">Total Number Large Crabs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E">
            <w:pPr>
              <w:widowControl w:val="0"/>
              <w:spacing w:line="240" w:lineRule="auto"/>
              <w:rPr/>
            </w:pPr>
            <w:r w:rsidDel="00000000" w:rsidR="00000000" w:rsidRPr="00000000">
              <w:rPr>
                <w:rtl w:val="0"/>
              </w:rPr>
              <w:t xml:space="preserve">Fraction for the number of infected </w:t>
            </w:r>
          </w:p>
          <w:p w:rsidR="00000000" w:rsidDel="00000000" w:rsidP="00000000" w:rsidRDefault="00000000" w:rsidRPr="00000000" w14:paraId="000000BF">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widowControl w:val="0"/>
              <w:spacing w:line="240" w:lineRule="auto"/>
              <w:rPr/>
            </w:pPr>
            <w:r w:rsidDel="00000000" w:rsidR="00000000" w:rsidRPr="00000000">
              <w:rPr>
                <w:rtl w:val="0"/>
              </w:rPr>
              <w:t xml:space="preserve">Fraction for the number that are infected </w:t>
            </w:r>
          </w:p>
          <w:p w:rsidR="00000000" w:rsidDel="00000000" w:rsidP="00000000" w:rsidRDefault="00000000" w:rsidRPr="00000000" w14:paraId="000000C2">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0"/>
              <w:spacing w:line="240" w:lineRule="auto"/>
              <w:rPr/>
            </w:pPr>
            <w:r w:rsidDel="00000000" w:rsidR="00000000" w:rsidRPr="00000000">
              <w:rPr>
                <w:rtl w:val="0"/>
              </w:rPr>
              <w:t xml:space="preserve">Turn the fraction into a percentage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widowControl w:val="0"/>
              <w:spacing w:line="240" w:lineRule="auto"/>
              <w:rPr/>
            </w:pPr>
            <w:r w:rsidDel="00000000" w:rsidR="00000000" w:rsidRPr="00000000">
              <w:rPr>
                <w:rtl w:val="0"/>
              </w:rPr>
              <w:t xml:space="preserve">Turn the fraction into a percentage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widowControl w:val="0"/>
              <w:spacing w:line="240" w:lineRule="auto"/>
              <w:rPr/>
            </w:pPr>
            <w:r w:rsidDel="00000000" w:rsidR="00000000" w:rsidRPr="00000000">
              <w:rPr>
                <w:rtl w:val="0"/>
              </w:rPr>
            </w:r>
          </w:p>
        </w:tc>
      </w:tr>
    </w:tbl>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b w:val="1"/>
          <w:u w:val="single"/>
        </w:rPr>
      </w:pPr>
      <w:r w:rsidDel="00000000" w:rsidR="00000000" w:rsidRPr="00000000">
        <w:rPr>
          <w:rtl w:val="0"/>
        </w:rPr>
      </w:r>
    </w:p>
    <w:p w:rsidR="00000000" w:rsidDel="00000000" w:rsidP="00000000" w:rsidRDefault="00000000" w:rsidRPr="00000000" w14:paraId="000000CA">
      <w:pPr>
        <w:rPr/>
      </w:pPr>
      <w:r w:rsidDel="00000000" w:rsidR="00000000" w:rsidRPr="00000000">
        <w:rPr>
          <w:b w:val="1"/>
          <w:u w:val="single"/>
          <w:rtl w:val="0"/>
        </w:rPr>
        <w:t xml:space="preserve">Graphing</w:t>
      </w:r>
      <w:r w:rsidDel="00000000" w:rsidR="00000000" w:rsidRPr="00000000">
        <w:rPr>
          <w:rtl w:val="0"/>
        </w:rPr>
        <w:t xml:space="preserve">: Using the percentages you calculated above, create an appropriate graph that can display your data. Be sure to add x and y axis titles and units, in addition to a graph title.</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r>
    </w:p>
    <w:sectPr>
      <w:head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D">
    <w:pPr>
      <w:rPr>
        <w:sz w:val="24"/>
        <w:szCs w:val="24"/>
      </w:rPr>
    </w:pPr>
    <w:r w:rsidDel="00000000" w:rsidR="00000000" w:rsidRPr="00000000">
      <w:rPr>
        <w:sz w:val="24"/>
        <w:szCs w:val="24"/>
        <w:rtl w:val="0"/>
      </w:rPr>
      <w:t xml:space="preserve">Name:____________________</w:t>
      <w:tab/>
      <w:tab/>
      <w:tab/>
      <w:tab/>
      <w:tab/>
      <w:t xml:space="preserve">Date:_______________</w:t>
    </w:r>
  </w:p>
  <w:p w:rsidR="00000000" w:rsidDel="00000000" w:rsidP="00000000" w:rsidRDefault="00000000" w:rsidRPr="00000000" w14:paraId="000000CE">
    <w:pPr>
      <w:rPr>
        <w:sz w:val="24"/>
        <w:szCs w:val="24"/>
      </w:rPr>
    </w:pPr>
    <w:r w:rsidDel="00000000" w:rsidR="00000000" w:rsidRPr="00000000">
      <w:rPr>
        <w:sz w:val="24"/>
        <w:szCs w:val="24"/>
        <w:rtl w:val="0"/>
      </w:rPr>
      <w:t xml:space="preserve">Gettin’ Crabby about Parasites </w:t>
    </w:r>
  </w:p>
  <w:p w:rsidR="00000000" w:rsidDel="00000000" w:rsidP="00000000" w:rsidRDefault="00000000" w:rsidRPr="00000000" w14:paraId="000000CF">
    <w:pPr>
      <w:rPr>
        <w:sz w:val="24"/>
        <w:szCs w:val="24"/>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ij.imjoy.io/" TargetMode="Externa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